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6B153" w14:textId="77777777" w:rsidR="00CD6E6F" w:rsidRDefault="00CD6E6F" w:rsidP="00330BDD">
      <w:pPr>
        <w:jc w:val="center"/>
        <w:rPr>
          <w:rFonts w:ascii="Times New Roman" w:hAnsi="Times New Roman" w:cs="Times New Roman"/>
          <w:sz w:val="24"/>
          <w:szCs w:val="24"/>
        </w:rPr>
      </w:pPr>
    </w:p>
    <w:p w14:paraId="3C2D9532" w14:textId="77777777" w:rsidR="00CD6E6F" w:rsidRDefault="00CD6E6F" w:rsidP="00330BDD">
      <w:pPr>
        <w:jc w:val="center"/>
        <w:rPr>
          <w:rFonts w:ascii="Times New Roman" w:hAnsi="Times New Roman" w:cs="Times New Roman"/>
          <w:sz w:val="24"/>
          <w:szCs w:val="24"/>
        </w:rPr>
      </w:pPr>
    </w:p>
    <w:p w14:paraId="3BC1630D" w14:textId="77777777" w:rsidR="00CD6E6F" w:rsidRDefault="00CD6E6F" w:rsidP="00330BDD">
      <w:pPr>
        <w:jc w:val="center"/>
        <w:rPr>
          <w:rFonts w:ascii="Times New Roman" w:hAnsi="Times New Roman" w:cs="Times New Roman"/>
          <w:sz w:val="24"/>
          <w:szCs w:val="24"/>
        </w:rPr>
      </w:pPr>
    </w:p>
    <w:p w14:paraId="0501B2EE" w14:textId="77777777" w:rsidR="00CD6E6F" w:rsidRDefault="00CD6E6F" w:rsidP="00330BDD">
      <w:pPr>
        <w:jc w:val="center"/>
        <w:rPr>
          <w:rFonts w:ascii="Times New Roman" w:hAnsi="Times New Roman" w:cs="Times New Roman"/>
          <w:sz w:val="24"/>
          <w:szCs w:val="24"/>
        </w:rPr>
      </w:pPr>
    </w:p>
    <w:p w14:paraId="2D3A19B2" w14:textId="7F3E7EA3" w:rsidR="00330BDD" w:rsidRDefault="0030101F" w:rsidP="00330BDD">
      <w:pPr>
        <w:jc w:val="center"/>
        <w:rPr>
          <w:rFonts w:ascii="Times New Roman" w:hAnsi="Times New Roman" w:cs="Times New Roman"/>
          <w:sz w:val="24"/>
          <w:szCs w:val="24"/>
        </w:rPr>
      </w:pPr>
      <w:r>
        <w:rPr>
          <w:rFonts w:ascii="Times New Roman" w:hAnsi="Times New Roman" w:cs="Times New Roman"/>
          <w:sz w:val="24"/>
          <w:szCs w:val="24"/>
        </w:rPr>
        <w:t>April</w:t>
      </w:r>
      <w:r w:rsidR="00BB3DB9">
        <w:rPr>
          <w:rFonts w:ascii="Times New Roman" w:hAnsi="Times New Roman" w:cs="Times New Roman"/>
          <w:sz w:val="24"/>
          <w:szCs w:val="24"/>
        </w:rPr>
        <w:t xml:space="preserve"> </w:t>
      </w:r>
      <w:r w:rsidR="008C5FA9">
        <w:rPr>
          <w:rFonts w:ascii="Times New Roman" w:hAnsi="Times New Roman" w:cs="Times New Roman"/>
          <w:sz w:val="24"/>
          <w:szCs w:val="24"/>
        </w:rPr>
        <w:t>2</w:t>
      </w:r>
      <w:r>
        <w:rPr>
          <w:rFonts w:ascii="Times New Roman" w:hAnsi="Times New Roman" w:cs="Times New Roman"/>
          <w:sz w:val="24"/>
          <w:szCs w:val="24"/>
        </w:rPr>
        <w:t>6</w:t>
      </w:r>
      <w:r w:rsidR="00BB3DB9">
        <w:rPr>
          <w:rFonts w:ascii="Times New Roman" w:hAnsi="Times New Roman" w:cs="Times New Roman"/>
          <w:sz w:val="24"/>
          <w:szCs w:val="24"/>
        </w:rPr>
        <w:t>, 202</w:t>
      </w:r>
      <w:r>
        <w:rPr>
          <w:rFonts w:ascii="Times New Roman" w:hAnsi="Times New Roman" w:cs="Times New Roman"/>
          <w:sz w:val="24"/>
          <w:szCs w:val="24"/>
        </w:rPr>
        <w:t>4</w:t>
      </w:r>
    </w:p>
    <w:p w14:paraId="28F89536" w14:textId="77777777" w:rsidR="00330BDD" w:rsidRDefault="00330BDD" w:rsidP="00330BDD">
      <w:pPr>
        <w:jc w:val="center"/>
        <w:rPr>
          <w:rFonts w:ascii="Times New Roman" w:hAnsi="Times New Roman" w:cs="Times New Roman"/>
          <w:sz w:val="24"/>
          <w:szCs w:val="24"/>
        </w:rPr>
      </w:pPr>
    </w:p>
    <w:p w14:paraId="63810066" w14:textId="77777777" w:rsidR="00330BDD" w:rsidRPr="00F21FFF" w:rsidRDefault="00330BDD" w:rsidP="00330BDD">
      <w:pPr>
        <w:rPr>
          <w:rFonts w:ascii="Times New Roman" w:hAnsi="Times New Roman" w:cs="Times New Roman"/>
          <w:szCs w:val="24"/>
        </w:rPr>
        <w:sectPr w:rsidR="00330BDD" w:rsidRPr="00F21FFF" w:rsidSect="005A1285">
          <w:pgSz w:w="12240" w:h="15840"/>
          <w:pgMar w:top="1440" w:right="1440" w:bottom="1440" w:left="1440" w:header="720" w:footer="720" w:gutter="0"/>
          <w:cols w:space="720"/>
          <w:docGrid w:linePitch="360"/>
        </w:sectPr>
      </w:pPr>
    </w:p>
    <w:p w14:paraId="66F92357" w14:textId="3BACD93E"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 xml:space="preserve">The Honorable </w:t>
      </w:r>
      <w:r w:rsidR="00030FA9">
        <w:rPr>
          <w:rFonts w:ascii="Times New Roman" w:hAnsi="Times New Roman" w:cs="Times New Roman"/>
          <w:sz w:val="24"/>
          <w:szCs w:val="24"/>
        </w:rPr>
        <w:t>Chair</w:t>
      </w:r>
      <w:r w:rsidR="0030101F">
        <w:rPr>
          <w:rFonts w:ascii="Times New Roman" w:hAnsi="Times New Roman" w:cs="Times New Roman"/>
          <w:sz w:val="24"/>
          <w:szCs w:val="24"/>
        </w:rPr>
        <w:t>man Cole</w:t>
      </w:r>
    </w:p>
    <w:p w14:paraId="0ED6B35E" w14:textId="7661933E" w:rsidR="00330BDD" w:rsidRDefault="0030101F" w:rsidP="00330BDD">
      <w:pPr>
        <w:spacing w:after="0"/>
        <w:rPr>
          <w:rFonts w:ascii="Times New Roman" w:hAnsi="Times New Roman" w:cs="Times New Roman"/>
          <w:sz w:val="24"/>
          <w:szCs w:val="24"/>
        </w:rPr>
      </w:pPr>
      <w:r>
        <w:rPr>
          <w:rFonts w:ascii="Times New Roman" w:hAnsi="Times New Roman" w:cs="Times New Roman"/>
          <w:sz w:val="24"/>
          <w:szCs w:val="24"/>
        </w:rPr>
        <w:t xml:space="preserve">Chairman, </w:t>
      </w:r>
      <w:r w:rsidR="00330BDD">
        <w:rPr>
          <w:rFonts w:ascii="Times New Roman" w:hAnsi="Times New Roman" w:cs="Times New Roman"/>
          <w:sz w:val="24"/>
          <w:szCs w:val="24"/>
        </w:rPr>
        <w:t>House Committee on Appropriations</w:t>
      </w:r>
    </w:p>
    <w:p w14:paraId="5DABDABD" w14:textId="77777777"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U.S. House of Representatives</w:t>
      </w:r>
    </w:p>
    <w:p w14:paraId="24F36A57" w14:textId="2D97D426"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Washington, DC 20515</w:t>
      </w:r>
    </w:p>
    <w:p w14:paraId="294351BD" w14:textId="77777777" w:rsidR="00330BDD" w:rsidRDefault="00330BDD" w:rsidP="00330BDD">
      <w:pPr>
        <w:spacing w:after="0"/>
        <w:rPr>
          <w:rFonts w:ascii="Times New Roman" w:hAnsi="Times New Roman" w:cs="Times New Roman"/>
          <w:sz w:val="24"/>
          <w:szCs w:val="24"/>
        </w:rPr>
      </w:pPr>
    </w:p>
    <w:p w14:paraId="16A39A1A" w14:textId="1D439C31"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 xml:space="preserve">The Honorable </w:t>
      </w:r>
      <w:r w:rsidR="00030FA9">
        <w:rPr>
          <w:rFonts w:ascii="Times New Roman" w:hAnsi="Times New Roman" w:cs="Times New Roman"/>
          <w:sz w:val="24"/>
          <w:szCs w:val="24"/>
        </w:rPr>
        <w:t xml:space="preserve">Ranking Member </w:t>
      </w:r>
      <w:r w:rsidR="00C6360A">
        <w:rPr>
          <w:rFonts w:ascii="Times New Roman" w:hAnsi="Times New Roman" w:cs="Times New Roman"/>
          <w:sz w:val="24"/>
          <w:szCs w:val="24"/>
        </w:rPr>
        <w:t>DeLauro</w:t>
      </w:r>
    </w:p>
    <w:p w14:paraId="362DBCB9" w14:textId="6FCD2DD3"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Ranking Member</w:t>
      </w:r>
      <w:r w:rsidR="00BB3DB9">
        <w:rPr>
          <w:rFonts w:ascii="Times New Roman" w:hAnsi="Times New Roman" w:cs="Times New Roman"/>
          <w:sz w:val="24"/>
          <w:szCs w:val="24"/>
        </w:rPr>
        <w:t xml:space="preserve">, </w:t>
      </w:r>
      <w:r>
        <w:rPr>
          <w:rFonts w:ascii="Times New Roman" w:hAnsi="Times New Roman" w:cs="Times New Roman"/>
          <w:sz w:val="24"/>
          <w:szCs w:val="24"/>
        </w:rPr>
        <w:t>House Committee on Appropriations</w:t>
      </w:r>
    </w:p>
    <w:p w14:paraId="13ADDB27" w14:textId="77777777"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U.S. House of Representatives</w:t>
      </w:r>
    </w:p>
    <w:p w14:paraId="0FBD27C2" w14:textId="77777777" w:rsidR="00330BDD" w:rsidRDefault="00330BDD" w:rsidP="00330BDD">
      <w:pPr>
        <w:spacing w:after="0"/>
        <w:rPr>
          <w:rFonts w:ascii="Times New Roman" w:hAnsi="Times New Roman" w:cs="Times New Roman"/>
          <w:sz w:val="24"/>
          <w:szCs w:val="24"/>
        </w:rPr>
      </w:pPr>
      <w:r>
        <w:rPr>
          <w:rFonts w:ascii="Times New Roman" w:hAnsi="Times New Roman" w:cs="Times New Roman"/>
          <w:sz w:val="24"/>
          <w:szCs w:val="24"/>
        </w:rPr>
        <w:t>Washington, DC  20515</w:t>
      </w:r>
    </w:p>
    <w:p w14:paraId="66AB06FB" w14:textId="77777777" w:rsidR="00330BDD" w:rsidRDefault="00330BDD" w:rsidP="00330BDD">
      <w:pPr>
        <w:jc w:val="center"/>
        <w:rPr>
          <w:rFonts w:ascii="Times New Roman" w:hAnsi="Times New Roman" w:cs="Times New Roman"/>
          <w:sz w:val="24"/>
          <w:szCs w:val="24"/>
        </w:rPr>
        <w:sectPr w:rsidR="00330BDD" w:rsidSect="005A1285">
          <w:type w:val="continuous"/>
          <w:pgSz w:w="12240" w:h="15840"/>
          <w:pgMar w:top="1440" w:right="1440" w:bottom="1440" w:left="1440" w:header="720" w:footer="720" w:gutter="0"/>
          <w:cols w:num="2" w:space="720"/>
          <w:docGrid w:linePitch="360"/>
        </w:sectPr>
      </w:pPr>
    </w:p>
    <w:p w14:paraId="4A37AC4A" w14:textId="77777777" w:rsidR="00330BDD" w:rsidRPr="00F21FFF" w:rsidRDefault="00330BDD" w:rsidP="00330BDD">
      <w:pPr>
        <w:rPr>
          <w:rFonts w:ascii="Times New Roman" w:hAnsi="Times New Roman" w:cs="Times New Roman"/>
          <w:sz w:val="20"/>
          <w:szCs w:val="24"/>
        </w:rPr>
      </w:pPr>
    </w:p>
    <w:p w14:paraId="2CA9BECC" w14:textId="2C9780FB" w:rsidR="00D22D89" w:rsidRPr="00D22D89" w:rsidRDefault="00330BDD" w:rsidP="00C6360A">
      <w:pPr>
        <w:rPr>
          <w:rFonts w:ascii="Times New Roman" w:hAnsi="Times New Roman" w:cs="Times New Roman"/>
          <w:sz w:val="24"/>
          <w:szCs w:val="24"/>
        </w:rPr>
      </w:pPr>
      <w:r>
        <w:rPr>
          <w:rFonts w:ascii="Times New Roman" w:hAnsi="Times New Roman" w:cs="Times New Roman"/>
          <w:sz w:val="24"/>
          <w:szCs w:val="24"/>
        </w:rPr>
        <w:t>Dear Chair</w:t>
      </w:r>
      <w:r w:rsidR="00030FA9">
        <w:rPr>
          <w:rFonts w:ascii="Times New Roman" w:hAnsi="Times New Roman" w:cs="Times New Roman"/>
          <w:sz w:val="24"/>
          <w:szCs w:val="24"/>
        </w:rPr>
        <w:t xml:space="preserve"> </w:t>
      </w:r>
      <w:r w:rsidR="0030101F">
        <w:rPr>
          <w:rFonts w:ascii="Times New Roman" w:hAnsi="Times New Roman" w:cs="Times New Roman"/>
          <w:sz w:val="24"/>
          <w:szCs w:val="24"/>
        </w:rPr>
        <w:t>Cole</w:t>
      </w:r>
      <w:r>
        <w:rPr>
          <w:rFonts w:ascii="Times New Roman" w:hAnsi="Times New Roman" w:cs="Times New Roman"/>
          <w:sz w:val="24"/>
          <w:szCs w:val="24"/>
        </w:rPr>
        <w:t xml:space="preserve"> and Ranking Member </w:t>
      </w:r>
      <w:r w:rsidR="00C6360A">
        <w:rPr>
          <w:rFonts w:ascii="Times New Roman" w:hAnsi="Times New Roman" w:cs="Times New Roman"/>
          <w:sz w:val="24"/>
          <w:szCs w:val="24"/>
        </w:rPr>
        <w:t>DeLauro</w:t>
      </w:r>
      <w:r>
        <w:rPr>
          <w:rFonts w:ascii="Times New Roman" w:hAnsi="Times New Roman" w:cs="Times New Roman"/>
          <w:sz w:val="24"/>
          <w:szCs w:val="24"/>
        </w:rPr>
        <w:t xml:space="preserve">, </w:t>
      </w:r>
    </w:p>
    <w:p w14:paraId="29074332" w14:textId="6F645729" w:rsidR="00DC4622" w:rsidRDefault="00030FA9" w:rsidP="00C6360A">
      <w:pPr>
        <w:rPr>
          <w:rFonts w:ascii="Times New Roman" w:eastAsia="Times New Roman" w:hAnsi="Times New Roman" w:cs="Times New Roman"/>
          <w:sz w:val="24"/>
          <w:szCs w:val="24"/>
        </w:rPr>
      </w:pPr>
      <w:r w:rsidRPr="00757B6C">
        <w:rPr>
          <w:rFonts w:ascii="Times New Roman" w:eastAsia="Times New Roman" w:hAnsi="Times New Roman" w:cs="Times New Roman"/>
          <w:sz w:val="24"/>
          <w:szCs w:val="24"/>
        </w:rPr>
        <w:t>I am requesting funding</w:t>
      </w:r>
      <w:r w:rsidR="008C5FA9">
        <w:rPr>
          <w:rFonts w:ascii="Times New Roman" w:eastAsia="Times New Roman" w:hAnsi="Times New Roman" w:cs="Times New Roman"/>
          <w:sz w:val="24"/>
          <w:szCs w:val="24"/>
        </w:rPr>
        <w:t xml:space="preserve"> for </w:t>
      </w:r>
      <w:r w:rsidR="00DC4622" w:rsidRPr="00DC4622">
        <w:rPr>
          <w:rFonts w:ascii="Times New Roman" w:eastAsia="Times New Roman" w:hAnsi="Times New Roman" w:cs="Times New Roman"/>
          <w:sz w:val="24"/>
          <w:szCs w:val="24"/>
        </w:rPr>
        <w:t xml:space="preserve">Ohio Jewish Communities on behalf of </w:t>
      </w:r>
      <w:proofErr w:type="spellStart"/>
      <w:r w:rsidR="00DC4622" w:rsidRPr="00DC4622">
        <w:rPr>
          <w:rFonts w:ascii="Times New Roman" w:eastAsia="Times New Roman" w:hAnsi="Times New Roman" w:cs="Times New Roman"/>
          <w:sz w:val="24"/>
          <w:szCs w:val="24"/>
        </w:rPr>
        <w:t>JewishColumbus</w:t>
      </w:r>
      <w:proofErr w:type="spellEnd"/>
      <w:r w:rsidR="00DC4622" w:rsidRPr="00DC4622">
        <w:rPr>
          <w:rFonts w:ascii="Times New Roman" w:eastAsia="Times New Roman" w:hAnsi="Times New Roman" w:cs="Times New Roman"/>
          <w:sz w:val="24"/>
          <w:szCs w:val="24"/>
        </w:rPr>
        <w:t xml:space="preserve"> </w:t>
      </w:r>
      <w:r w:rsidR="00C6360A">
        <w:rPr>
          <w:rFonts w:ascii="Times New Roman" w:eastAsia="Times New Roman" w:hAnsi="Times New Roman" w:cs="Times New Roman"/>
          <w:sz w:val="24"/>
          <w:szCs w:val="24"/>
        </w:rPr>
        <w:t>in fiscal year 202</w:t>
      </w:r>
      <w:r w:rsidR="0030101F">
        <w:rPr>
          <w:rFonts w:ascii="Times New Roman" w:eastAsia="Times New Roman" w:hAnsi="Times New Roman" w:cs="Times New Roman"/>
          <w:sz w:val="24"/>
          <w:szCs w:val="24"/>
        </w:rPr>
        <w:t>5</w:t>
      </w:r>
      <w:r w:rsidR="00C6360A">
        <w:rPr>
          <w:rFonts w:ascii="Times New Roman" w:eastAsia="Times New Roman" w:hAnsi="Times New Roman" w:cs="Times New Roman"/>
          <w:sz w:val="24"/>
          <w:szCs w:val="24"/>
        </w:rPr>
        <w:t xml:space="preserve">. The entity to receive funding for this project is </w:t>
      </w:r>
      <w:proofErr w:type="spellStart"/>
      <w:r w:rsidR="00DC4622">
        <w:rPr>
          <w:rFonts w:ascii="Times New Roman" w:eastAsia="Times New Roman" w:hAnsi="Times New Roman" w:cs="Times New Roman"/>
          <w:sz w:val="24"/>
          <w:szCs w:val="24"/>
        </w:rPr>
        <w:t>JewishColumbus</w:t>
      </w:r>
      <w:proofErr w:type="spellEnd"/>
      <w:r w:rsidR="0030101F" w:rsidRPr="0030101F">
        <w:rPr>
          <w:rFonts w:ascii="Times New Roman" w:eastAsia="Times New Roman" w:hAnsi="Times New Roman" w:cs="Times New Roman"/>
          <w:sz w:val="24"/>
          <w:szCs w:val="24"/>
        </w:rPr>
        <w:t xml:space="preserve"> </w:t>
      </w:r>
      <w:r w:rsidR="00253E05" w:rsidRPr="0030101F">
        <w:rPr>
          <w:rFonts w:ascii="Times New Roman" w:eastAsia="Times New Roman" w:hAnsi="Times New Roman" w:cs="Times New Roman"/>
          <w:sz w:val="24"/>
          <w:szCs w:val="24"/>
        </w:rPr>
        <w:t>at</w:t>
      </w:r>
      <w:r w:rsidR="00CE794C">
        <w:rPr>
          <w:rFonts w:ascii="Times New Roman" w:eastAsia="Times New Roman" w:hAnsi="Times New Roman" w:cs="Times New Roman"/>
          <w:sz w:val="24"/>
          <w:szCs w:val="24"/>
        </w:rPr>
        <w:t xml:space="preserve"> </w:t>
      </w:r>
      <w:r w:rsidR="00DC4622" w:rsidRPr="00DC4622">
        <w:rPr>
          <w:rFonts w:ascii="Times New Roman" w:eastAsia="Times New Roman" w:hAnsi="Times New Roman" w:cs="Times New Roman"/>
          <w:sz w:val="24"/>
          <w:szCs w:val="24"/>
        </w:rPr>
        <w:t>1175 College Avenue</w:t>
      </w:r>
      <w:r w:rsidR="00DC4622" w:rsidRPr="00DC4622">
        <w:rPr>
          <w:rFonts w:ascii="Times New Roman" w:eastAsia="Times New Roman" w:hAnsi="Times New Roman" w:cs="Times New Roman"/>
          <w:sz w:val="24"/>
          <w:szCs w:val="24"/>
        </w:rPr>
        <w:t xml:space="preserve"> </w:t>
      </w:r>
      <w:r w:rsidR="00DC4622">
        <w:rPr>
          <w:rFonts w:ascii="Times New Roman" w:eastAsia="Times New Roman" w:hAnsi="Times New Roman" w:cs="Times New Roman"/>
          <w:sz w:val="24"/>
          <w:szCs w:val="24"/>
        </w:rPr>
        <w:t>Columbus</w:t>
      </w:r>
      <w:r w:rsidR="0030101F" w:rsidRPr="0030101F">
        <w:rPr>
          <w:rFonts w:ascii="Times New Roman" w:eastAsia="Times New Roman" w:hAnsi="Times New Roman" w:cs="Times New Roman"/>
          <w:sz w:val="24"/>
          <w:szCs w:val="24"/>
        </w:rPr>
        <w:t>, Ohio 4</w:t>
      </w:r>
      <w:r w:rsidR="00DC4622">
        <w:rPr>
          <w:rFonts w:ascii="Times New Roman" w:eastAsia="Times New Roman" w:hAnsi="Times New Roman" w:cs="Times New Roman"/>
          <w:sz w:val="24"/>
          <w:szCs w:val="24"/>
        </w:rPr>
        <w:t>3209</w:t>
      </w:r>
      <w:r w:rsidR="00253E05">
        <w:rPr>
          <w:rFonts w:ascii="Times New Roman" w:eastAsia="Times New Roman" w:hAnsi="Times New Roman" w:cs="Times New Roman"/>
          <w:sz w:val="24"/>
          <w:szCs w:val="24"/>
        </w:rPr>
        <w:t xml:space="preserve">. </w:t>
      </w:r>
      <w:r w:rsidR="00C6360A" w:rsidRPr="00C6360A">
        <w:rPr>
          <w:rFonts w:ascii="Times New Roman" w:eastAsia="Times New Roman" w:hAnsi="Times New Roman" w:cs="Times New Roman"/>
          <w:sz w:val="24"/>
          <w:szCs w:val="24"/>
        </w:rPr>
        <w:t xml:space="preserve">The funding would be used </w:t>
      </w:r>
      <w:r w:rsidR="0030101F" w:rsidRPr="0030101F">
        <w:rPr>
          <w:rFonts w:ascii="Times New Roman" w:eastAsia="Times New Roman" w:hAnsi="Times New Roman" w:cs="Times New Roman"/>
          <w:sz w:val="24"/>
          <w:szCs w:val="24"/>
        </w:rPr>
        <w:t>to</w:t>
      </w:r>
      <w:r w:rsidR="00DC4622">
        <w:rPr>
          <w:rFonts w:ascii="Times New Roman" w:eastAsia="Times New Roman" w:hAnsi="Times New Roman" w:cs="Times New Roman"/>
          <w:sz w:val="24"/>
          <w:szCs w:val="24"/>
        </w:rPr>
        <w:t xml:space="preserve"> provide</w:t>
      </w:r>
      <w:r w:rsidR="00DC4622" w:rsidRPr="00DC4622">
        <w:rPr>
          <w:rFonts w:ascii="Times New Roman" w:eastAsia="Times New Roman" w:hAnsi="Times New Roman" w:cs="Times New Roman"/>
          <w:sz w:val="24"/>
          <w:szCs w:val="24"/>
        </w:rPr>
        <w:t xml:space="preserve"> funding for police officers to deploy to at-risk Jewish institutions and COPS Technology &amp; Equipment funding for advanced cameras and license plate reader technologies as well as communications, mapping, and geolocation tools in, at, or near at-risk Jewish institutions to deter and defend against terrorism.</w:t>
      </w:r>
    </w:p>
    <w:p w14:paraId="6F00CC6E" w14:textId="391ACF79" w:rsidR="00DC4622" w:rsidRDefault="00C6360A" w:rsidP="00030FA9">
      <w:pPr>
        <w:rPr>
          <w:rFonts w:ascii="Times New Roman" w:eastAsia="Times New Roman" w:hAnsi="Times New Roman" w:cs="Times New Roman"/>
          <w:sz w:val="24"/>
          <w:szCs w:val="24"/>
        </w:rPr>
      </w:pPr>
      <w:r w:rsidRPr="00C6360A">
        <w:rPr>
          <w:rFonts w:ascii="Times New Roman" w:eastAsia="Times New Roman" w:hAnsi="Times New Roman" w:cs="Times New Roman"/>
          <w:sz w:val="24"/>
          <w:szCs w:val="24"/>
        </w:rPr>
        <w:t>The project is an appropriate use of taxpayer funds because</w:t>
      </w:r>
      <w:r w:rsidR="00DC4622">
        <w:rPr>
          <w:rFonts w:ascii="Times New Roman" w:eastAsia="Times New Roman" w:hAnsi="Times New Roman" w:cs="Times New Roman"/>
          <w:sz w:val="24"/>
          <w:szCs w:val="24"/>
        </w:rPr>
        <w:t xml:space="preserve"> a</w:t>
      </w:r>
      <w:r w:rsidR="00DC4622" w:rsidRPr="00DC4622">
        <w:rPr>
          <w:rFonts w:ascii="Times New Roman" w:eastAsia="Times New Roman" w:hAnsi="Times New Roman" w:cs="Times New Roman"/>
          <w:sz w:val="24"/>
          <w:szCs w:val="24"/>
        </w:rPr>
        <w:t xml:space="preserve">dditional officers will help protect at-risk communities in Ohio, and specifically, in </w:t>
      </w:r>
      <w:r w:rsidR="00DC4622">
        <w:rPr>
          <w:rFonts w:ascii="Times New Roman" w:eastAsia="Times New Roman" w:hAnsi="Times New Roman" w:cs="Times New Roman"/>
          <w:sz w:val="24"/>
          <w:szCs w:val="24"/>
        </w:rPr>
        <w:t>my</w:t>
      </w:r>
      <w:r w:rsidR="00DC4622" w:rsidRPr="00DC4622">
        <w:rPr>
          <w:rFonts w:ascii="Times New Roman" w:eastAsia="Times New Roman" w:hAnsi="Times New Roman" w:cs="Times New Roman"/>
          <w:sz w:val="24"/>
          <w:szCs w:val="24"/>
        </w:rPr>
        <w:t xml:space="preserve"> District. As well, the camera and license plate readers along with the communications, mapping, and geolocation tools will help leverage technology to 1) react more quickly, 2) provide transparency, and 3) allow for cross-jurisdictional cooperation in prevention, response, and investigation. </w:t>
      </w:r>
      <w:r w:rsidR="00253E05" w:rsidRPr="00C6360A">
        <w:rPr>
          <w:rFonts w:ascii="Times New Roman" w:eastAsia="Times New Roman" w:hAnsi="Times New Roman" w:cs="Times New Roman"/>
          <w:sz w:val="24"/>
          <w:szCs w:val="24"/>
        </w:rPr>
        <w:t>The project has a Federal nexus because</w:t>
      </w:r>
      <w:r w:rsidR="00C31FD0">
        <w:rPr>
          <w:rFonts w:ascii="Times New Roman" w:eastAsia="Times New Roman" w:hAnsi="Times New Roman" w:cs="Times New Roman"/>
          <w:sz w:val="24"/>
          <w:szCs w:val="24"/>
        </w:rPr>
        <w:t xml:space="preserve"> it is authorized under</w:t>
      </w:r>
      <w:r w:rsidR="00DC4622">
        <w:rPr>
          <w:rFonts w:ascii="Times New Roman" w:eastAsia="Times New Roman" w:hAnsi="Times New Roman" w:cs="Times New Roman"/>
          <w:sz w:val="24"/>
          <w:szCs w:val="24"/>
        </w:rPr>
        <w:t xml:space="preserve"> </w:t>
      </w:r>
      <w:r w:rsidR="00DC4622" w:rsidRPr="00DC4622">
        <w:rPr>
          <w:rFonts w:ascii="Times New Roman" w:eastAsia="Times New Roman" w:hAnsi="Times New Roman" w:cs="Times New Roman"/>
          <w:sz w:val="24"/>
          <w:szCs w:val="24"/>
        </w:rPr>
        <w:t>section 1701(b)(8) of the Omnibus Crime Control and Safe Streets Act of 1968 (34 U.S.C. § 10381(b)(8))</w:t>
      </w:r>
      <w:r w:rsidR="00C31FD0" w:rsidRPr="00673E45">
        <w:rPr>
          <w:rFonts w:ascii="Times New Roman" w:eastAsia="Times New Roman" w:hAnsi="Times New Roman" w:cs="Times New Roman"/>
          <w:sz w:val="24"/>
          <w:szCs w:val="24"/>
        </w:rPr>
        <w:t>.</w:t>
      </w:r>
      <w:r w:rsidR="00C31FD0" w:rsidRPr="00253E05">
        <w:rPr>
          <w:rFonts w:ascii="Times New Roman" w:eastAsia="Times New Roman" w:hAnsi="Times New Roman" w:cs="Times New Roman"/>
          <w:sz w:val="24"/>
          <w:szCs w:val="24"/>
        </w:rPr>
        <w:t xml:space="preserve"> </w:t>
      </w:r>
      <w:r w:rsidR="00C31FD0" w:rsidRPr="00C6360A">
        <w:rPr>
          <w:rFonts w:ascii="Times New Roman" w:eastAsia="Times New Roman" w:hAnsi="Times New Roman" w:cs="Times New Roman"/>
          <w:sz w:val="24"/>
          <w:szCs w:val="24"/>
        </w:rPr>
        <w:t>I certify that I have no financial interest in this project, and neither does anyone in my immediate family.</w:t>
      </w:r>
      <w:r w:rsidR="00C31FD0" w:rsidRPr="00673E45">
        <w:rPr>
          <w:rFonts w:ascii="Times New Roman" w:eastAsia="Times New Roman" w:hAnsi="Times New Roman" w:cs="Times New Roman"/>
          <w:sz w:val="24"/>
          <w:szCs w:val="24"/>
        </w:rPr>
        <w:t xml:space="preserve"> </w:t>
      </w:r>
    </w:p>
    <w:p w14:paraId="7BD3CE77" w14:textId="77777777" w:rsidR="00DC4622" w:rsidRPr="00630586" w:rsidRDefault="00DC4622" w:rsidP="00030FA9">
      <w:pPr>
        <w:rPr>
          <w:rFonts w:ascii="Times New Roman" w:eastAsia="Times New Roman" w:hAnsi="Times New Roman" w:cs="Times New Roman"/>
          <w:sz w:val="24"/>
          <w:szCs w:val="24"/>
        </w:rPr>
      </w:pPr>
    </w:p>
    <w:p w14:paraId="1E007285" w14:textId="77777777" w:rsidR="009720FC" w:rsidRPr="00757B6C" w:rsidRDefault="009720FC" w:rsidP="009720FC">
      <w:pPr>
        <w:spacing w:after="0" w:line="240" w:lineRule="auto"/>
        <w:ind w:left="5760"/>
        <w:rPr>
          <w:rFonts w:ascii="Times New Roman" w:eastAsia="Times New Roman" w:hAnsi="Times New Roman" w:cs="Times New Roman"/>
          <w:sz w:val="24"/>
          <w:szCs w:val="24"/>
        </w:rPr>
      </w:pPr>
      <w:r w:rsidRPr="00757B6C">
        <w:rPr>
          <w:rFonts w:ascii="Times New Roman" w:eastAsia="Times New Roman" w:hAnsi="Times New Roman" w:cs="Times New Roman"/>
          <w:sz w:val="24"/>
          <w:szCs w:val="24"/>
        </w:rPr>
        <w:t xml:space="preserve">Sincerely, </w:t>
      </w:r>
    </w:p>
    <w:p w14:paraId="12361469" w14:textId="77777777" w:rsidR="009720FC" w:rsidRDefault="009720FC" w:rsidP="009720FC">
      <w:pPr>
        <w:ind w:left="4320" w:firstLine="720"/>
      </w:pPr>
      <w:r>
        <w:rPr>
          <w:noProof/>
        </w:rPr>
        <w:drawing>
          <wp:inline distT="0" distB="0" distL="0" distR="0" wp14:anchorId="1E535BDD" wp14:editId="7EF8022D">
            <wp:extent cx="1753680" cy="6477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6972" cy="648916"/>
                    </a:xfrm>
                    <a:prstGeom prst="rect">
                      <a:avLst/>
                    </a:prstGeom>
                  </pic:spPr>
                </pic:pic>
              </a:graphicData>
            </a:graphic>
          </wp:inline>
        </w:drawing>
      </w:r>
    </w:p>
    <w:p w14:paraId="3FB9CD8C" w14:textId="77777777" w:rsidR="009720FC" w:rsidRPr="00757B6C" w:rsidRDefault="009720FC" w:rsidP="009720FC">
      <w:pPr>
        <w:spacing w:after="0" w:line="240" w:lineRule="auto"/>
        <w:ind w:left="5040" w:firstLine="720"/>
        <w:rPr>
          <w:rFonts w:ascii="Times New Roman" w:eastAsia="Times New Roman" w:hAnsi="Times New Roman" w:cs="Times New Roman"/>
          <w:sz w:val="24"/>
          <w:szCs w:val="24"/>
        </w:rPr>
      </w:pPr>
      <w:r w:rsidRPr="00757B6C">
        <w:rPr>
          <w:rFonts w:ascii="Times New Roman" w:eastAsia="Times New Roman" w:hAnsi="Times New Roman" w:cs="Times New Roman"/>
          <w:sz w:val="24"/>
          <w:szCs w:val="24"/>
        </w:rPr>
        <w:t>Mike Carey</w:t>
      </w:r>
    </w:p>
    <w:p w14:paraId="560F3FB0" w14:textId="77777777" w:rsidR="009720FC" w:rsidRPr="00757B6C" w:rsidRDefault="009720FC" w:rsidP="009720FC">
      <w:pPr>
        <w:spacing w:after="0" w:line="240" w:lineRule="auto"/>
        <w:ind w:left="5040" w:firstLine="720"/>
        <w:rPr>
          <w:rFonts w:ascii="Times New Roman" w:eastAsia="Times New Roman" w:hAnsi="Times New Roman" w:cs="Times New Roman"/>
          <w:sz w:val="24"/>
          <w:szCs w:val="24"/>
        </w:rPr>
      </w:pPr>
      <w:r w:rsidRPr="00757B6C">
        <w:rPr>
          <w:rFonts w:ascii="Times New Roman" w:eastAsia="Times New Roman" w:hAnsi="Times New Roman" w:cs="Times New Roman"/>
          <w:sz w:val="24"/>
          <w:szCs w:val="24"/>
        </w:rPr>
        <w:t>Member of Congress</w:t>
      </w:r>
    </w:p>
    <w:p w14:paraId="7DF88FA1" w14:textId="29AE47AD" w:rsidR="009720FC" w:rsidRPr="009720FC" w:rsidRDefault="009720FC" w:rsidP="009720FC">
      <w:pPr>
        <w:spacing w:after="120"/>
        <w:rPr>
          <w:rFonts w:ascii="Times New Roman" w:hAnsi="Times New Roman" w:cs="Times New Roman"/>
          <w:sz w:val="24"/>
          <w:szCs w:val="24"/>
        </w:rPr>
      </w:pPr>
    </w:p>
    <w:sectPr w:rsidR="009720FC" w:rsidRPr="009720FC" w:rsidSect="005A128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91685"/>
    <w:multiLevelType w:val="hybridMultilevel"/>
    <w:tmpl w:val="440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6065E"/>
    <w:multiLevelType w:val="hybridMultilevel"/>
    <w:tmpl w:val="D264CE64"/>
    <w:lvl w:ilvl="0" w:tplc="3C200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77ACF"/>
    <w:multiLevelType w:val="hybridMultilevel"/>
    <w:tmpl w:val="DF0096C2"/>
    <w:lvl w:ilvl="0" w:tplc="E66E9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397532">
    <w:abstractNumId w:val="0"/>
  </w:num>
  <w:num w:numId="2" w16cid:durableId="2097831">
    <w:abstractNumId w:val="2"/>
  </w:num>
  <w:num w:numId="3" w16cid:durableId="83461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DD"/>
    <w:rsid w:val="00030FA9"/>
    <w:rsid w:val="00033FF9"/>
    <w:rsid w:val="0005443D"/>
    <w:rsid w:val="00093989"/>
    <w:rsid w:val="00097192"/>
    <w:rsid w:val="000A141C"/>
    <w:rsid w:val="000A5811"/>
    <w:rsid w:val="000C50C7"/>
    <w:rsid w:val="000F4DED"/>
    <w:rsid w:val="001249ED"/>
    <w:rsid w:val="00134B71"/>
    <w:rsid w:val="0015634A"/>
    <w:rsid w:val="001740DA"/>
    <w:rsid w:val="001D4C51"/>
    <w:rsid w:val="001F359C"/>
    <w:rsid w:val="00231FEB"/>
    <w:rsid w:val="002517E6"/>
    <w:rsid w:val="00253E05"/>
    <w:rsid w:val="0026747B"/>
    <w:rsid w:val="002B3DF5"/>
    <w:rsid w:val="002F4854"/>
    <w:rsid w:val="0030101F"/>
    <w:rsid w:val="00316C35"/>
    <w:rsid w:val="00330BDD"/>
    <w:rsid w:val="003376D4"/>
    <w:rsid w:val="00346523"/>
    <w:rsid w:val="00360918"/>
    <w:rsid w:val="003750F8"/>
    <w:rsid w:val="003B51DC"/>
    <w:rsid w:val="003D151E"/>
    <w:rsid w:val="0043085A"/>
    <w:rsid w:val="00494215"/>
    <w:rsid w:val="004A1A19"/>
    <w:rsid w:val="004B09A8"/>
    <w:rsid w:val="005257EA"/>
    <w:rsid w:val="00527C5A"/>
    <w:rsid w:val="00591A79"/>
    <w:rsid w:val="005A1285"/>
    <w:rsid w:val="005D26AE"/>
    <w:rsid w:val="005E23AD"/>
    <w:rsid w:val="005F1D65"/>
    <w:rsid w:val="00630586"/>
    <w:rsid w:val="00673E45"/>
    <w:rsid w:val="006760F3"/>
    <w:rsid w:val="006A271E"/>
    <w:rsid w:val="006D7555"/>
    <w:rsid w:val="007279DE"/>
    <w:rsid w:val="007E6542"/>
    <w:rsid w:val="00816893"/>
    <w:rsid w:val="00842D1C"/>
    <w:rsid w:val="00850009"/>
    <w:rsid w:val="00887EDB"/>
    <w:rsid w:val="008C02A8"/>
    <w:rsid w:val="008C5FA9"/>
    <w:rsid w:val="008E644C"/>
    <w:rsid w:val="008E6F64"/>
    <w:rsid w:val="009409B7"/>
    <w:rsid w:val="009515ED"/>
    <w:rsid w:val="009720FC"/>
    <w:rsid w:val="009F4A5E"/>
    <w:rsid w:val="00A0326F"/>
    <w:rsid w:val="00A156CF"/>
    <w:rsid w:val="00A251DA"/>
    <w:rsid w:val="00AD117F"/>
    <w:rsid w:val="00AD49F1"/>
    <w:rsid w:val="00B2327F"/>
    <w:rsid w:val="00B246D4"/>
    <w:rsid w:val="00B7214A"/>
    <w:rsid w:val="00B73B4F"/>
    <w:rsid w:val="00BA5AC7"/>
    <w:rsid w:val="00BB1220"/>
    <w:rsid w:val="00BB3DB9"/>
    <w:rsid w:val="00BB5C27"/>
    <w:rsid w:val="00C31FD0"/>
    <w:rsid w:val="00C60AB4"/>
    <w:rsid w:val="00C6360A"/>
    <w:rsid w:val="00C7195A"/>
    <w:rsid w:val="00C721CB"/>
    <w:rsid w:val="00CB468E"/>
    <w:rsid w:val="00CD6E6F"/>
    <w:rsid w:val="00CE794C"/>
    <w:rsid w:val="00D22D89"/>
    <w:rsid w:val="00D63B59"/>
    <w:rsid w:val="00D77211"/>
    <w:rsid w:val="00DB6A25"/>
    <w:rsid w:val="00DB77C0"/>
    <w:rsid w:val="00DC4622"/>
    <w:rsid w:val="00DC56FA"/>
    <w:rsid w:val="00DF1D1C"/>
    <w:rsid w:val="00E55791"/>
    <w:rsid w:val="00F15EE0"/>
    <w:rsid w:val="00F4431B"/>
    <w:rsid w:val="00F506CB"/>
    <w:rsid w:val="00F53093"/>
    <w:rsid w:val="00F63020"/>
    <w:rsid w:val="00FA118B"/>
    <w:rsid w:val="00FB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C715"/>
  <w15:docId w15:val="{3F6DBF9D-D1DF-48FB-819B-2FDD7A9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C27"/>
    <w:pPr>
      <w:ind w:left="720"/>
      <w:contextualSpacing/>
    </w:pPr>
  </w:style>
  <w:style w:type="paragraph" w:styleId="BalloonText">
    <w:name w:val="Balloon Text"/>
    <w:basedOn w:val="Normal"/>
    <w:link w:val="BalloonTextChar"/>
    <w:uiPriority w:val="99"/>
    <w:semiHidden/>
    <w:unhideWhenUsed/>
    <w:rsid w:val="00AD1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7F"/>
    <w:rPr>
      <w:rFonts w:ascii="Segoe UI" w:hAnsi="Segoe UI" w:cs="Segoe UI"/>
      <w:sz w:val="18"/>
      <w:szCs w:val="18"/>
    </w:rPr>
  </w:style>
  <w:style w:type="paragraph" w:styleId="NoSpacing">
    <w:name w:val="No Spacing"/>
    <w:uiPriority w:val="1"/>
    <w:qFormat/>
    <w:rsid w:val="00C7195A"/>
    <w:pPr>
      <w:spacing w:after="0" w:line="240" w:lineRule="auto"/>
    </w:pPr>
    <w:rPr>
      <w:rFonts w:ascii="Times New Roman" w:hAnsi="Times New Roman" w:cstheme="majorBidi"/>
      <w:b/>
      <w:i/>
      <w:sz w:val="24"/>
      <w:szCs w:val="20"/>
    </w:rPr>
  </w:style>
  <w:style w:type="character" w:styleId="Hyperlink">
    <w:name w:val="Hyperlink"/>
    <w:basedOn w:val="DefaultParagraphFont"/>
    <w:uiPriority w:val="99"/>
    <w:semiHidden/>
    <w:unhideWhenUsed/>
    <w:rsid w:val="0043085A"/>
    <w:rPr>
      <w:color w:val="0563C1"/>
      <w:u w:val="single"/>
    </w:rPr>
  </w:style>
  <w:style w:type="paragraph" w:customStyle="1" w:styleId="TableParagraph">
    <w:name w:val="Table Paragraph"/>
    <w:basedOn w:val="Normal"/>
    <w:uiPriority w:val="1"/>
    <w:qFormat/>
    <w:rsid w:val="00030FA9"/>
    <w:pPr>
      <w:widowControl w:val="0"/>
      <w:autoSpaceDE w:val="0"/>
      <w:autoSpaceDN w:val="0"/>
      <w:spacing w:after="0" w:line="240" w:lineRule="auto"/>
      <w:ind w:left="105"/>
    </w:pPr>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68376">
      <w:bodyDiv w:val="1"/>
      <w:marLeft w:val="0"/>
      <w:marRight w:val="0"/>
      <w:marTop w:val="0"/>
      <w:marBottom w:val="0"/>
      <w:divBdr>
        <w:top w:val="none" w:sz="0" w:space="0" w:color="auto"/>
        <w:left w:val="none" w:sz="0" w:space="0" w:color="auto"/>
        <w:bottom w:val="none" w:sz="0" w:space="0" w:color="auto"/>
        <w:right w:val="none" w:sz="0" w:space="0" w:color="auto"/>
      </w:divBdr>
    </w:div>
    <w:div w:id="1011226808">
      <w:bodyDiv w:val="1"/>
      <w:marLeft w:val="0"/>
      <w:marRight w:val="0"/>
      <w:marTop w:val="0"/>
      <w:marBottom w:val="0"/>
      <w:divBdr>
        <w:top w:val="none" w:sz="0" w:space="0" w:color="auto"/>
        <w:left w:val="none" w:sz="0" w:space="0" w:color="auto"/>
        <w:bottom w:val="none" w:sz="0" w:space="0" w:color="auto"/>
        <w:right w:val="none" w:sz="0" w:space="0" w:color="auto"/>
      </w:divBdr>
    </w:div>
    <w:div w:id="1361667001">
      <w:bodyDiv w:val="1"/>
      <w:marLeft w:val="0"/>
      <w:marRight w:val="0"/>
      <w:marTop w:val="0"/>
      <w:marBottom w:val="0"/>
      <w:divBdr>
        <w:top w:val="none" w:sz="0" w:space="0" w:color="auto"/>
        <w:left w:val="none" w:sz="0" w:space="0" w:color="auto"/>
        <w:bottom w:val="none" w:sz="0" w:space="0" w:color="auto"/>
        <w:right w:val="none" w:sz="0" w:space="0" w:color="auto"/>
      </w:divBdr>
    </w:div>
    <w:div w:id="1560745085">
      <w:bodyDiv w:val="1"/>
      <w:marLeft w:val="0"/>
      <w:marRight w:val="0"/>
      <w:marTop w:val="0"/>
      <w:marBottom w:val="0"/>
      <w:divBdr>
        <w:top w:val="none" w:sz="0" w:space="0" w:color="auto"/>
        <w:left w:val="none" w:sz="0" w:space="0" w:color="auto"/>
        <w:bottom w:val="none" w:sz="0" w:space="0" w:color="auto"/>
        <w:right w:val="none" w:sz="0" w:space="0" w:color="auto"/>
      </w:divBdr>
    </w:div>
    <w:div w:id="178784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Gentry, Elizabeth</dc:creator>
  <cp:keywords/>
  <dc:description/>
  <cp:lastModifiedBy>Dwyer, Kaitlyn</cp:lastModifiedBy>
  <cp:revision>2</cp:revision>
  <cp:lastPrinted>2024-04-26T22:36:00Z</cp:lastPrinted>
  <dcterms:created xsi:type="dcterms:W3CDTF">2024-04-26T22:46:00Z</dcterms:created>
  <dcterms:modified xsi:type="dcterms:W3CDTF">2024-04-26T22:46:00Z</dcterms:modified>
</cp:coreProperties>
</file>